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20" w:line="240" w:lineRule="auto"/>
        <w:rPr>
          <w:rFonts w:ascii="Carlito" w:hAnsi="Carlito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20" w:line="240" w:lineRule="auto"/>
        <w:rPr>
          <w:rFonts w:ascii="Carlito" w:hAnsi="Carlito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20" w:line="240" w:lineRule="auto"/>
        <w:jc w:val="center"/>
        <w:rPr>
          <w:rFonts w:ascii="Carlito" w:cs="Carlito" w:hAnsi="Carlito" w:eastAsia="Carlito"/>
          <w:b w:val="1"/>
          <w:bCs w:val="1"/>
          <w:outline w:val="0"/>
          <w:color w:val="4f81bd"/>
          <w:sz w:val="32"/>
          <w:szCs w:val="32"/>
          <w:u w:val="single" w:color="4f81bd"/>
          <w14:textFill>
            <w14:solidFill>
              <w14:srgbClr w14:val="4F81BD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4f81bd"/>
          <w:sz w:val="32"/>
          <w:szCs w:val="32"/>
          <w:u w:val="single" w:color="4f81bd"/>
          <w:rtl w:val="0"/>
          <w:lang w:val="en-US"/>
          <w14:textFill>
            <w14:solidFill>
              <w14:srgbClr w14:val="4F81BD"/>
            </w14:solidFill>
          </w14:textFill>
        </w:rPr>
        <w:t>PK-3 Elementary Lesson Plan</w:t>
      </w:r>
    </w:p>
    <w:p>
      <w:pPr>
        <w:pStyle w:val="Body A"/>
        <w:spacing w:after="120" w:line="240" w:lineRule="auto"/>
        <w:jc w:val="center"/>
        <w:rPr>
          <w:rFonts w:ascii="Carlito" w:cs="Carlito" w:hAnsi="Carlito" w:eastAsia="Carlit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4f81bd"/>
          <w:sz w:val="32"/>
          <w:szCs w:val="32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Lesson 3: Fitness (May 4</w:t>
      </w:r>
      <w:r>
        <w:rPr>
          <w:rFonts w:ascii="Carlito" w:hAnsi="Carlito"/>
          <w:b w:val="1"/>
          <w:bCs w:val="1"/>
          <w:outline w:val="0"/>
          <w:color w:val="4f81bd"/>
          <w:sz w:val="32"/>
          <w:szCs w:val="32"/>
          <w:u w:color="4f81bd"/>
          <w:vertAlign w:val="superscript"/>
          <w:rtl w:val="0"/>
          <w:lang w:val="en-US"/>
          <w14:textFill>
            <w14:solidFill>
              <w14:srgbClr w14:val="4F81BD"/>
            </w14:solidFill>
          </w14:textFill>
        </w:rPr>
        <w:t>th</w:t>
      </w:r>
      <w:r>
        <w:rPr>
          <w:rFonts w:ascii="Carlito" w:hAnsi="Carlito"/>
          <w:b w:val="1"/>
          <w:bCs w:val="1"/>
          <w:outline w:val="0"/>
          <w:color w:val="4f81bd"/>
          <w:sz w:val="32"/>
          <w:szCs w:val="32"/>
          <w:u w:color="4f81bd"/>
          <w:rtl w:val="0"/>
          <w14:textFill>
            <w14:solidFill>
              <w14:srgbClr w14:val="4F81BD"/>
            </w14:solidFill>
          </w14:textFill>
        </w:rPr>
        <w:t>-8</w:t>
      </w:r>
      <w:r>
        <w:rPr>
          <w:rFonts w:ascii="Carlito" w:hAnsi="Carlito"/>
          <w:b w:val="1"/>
          <w:bCs w:val="1"/>
          <w:outline w:val="0"/>
          <w:color w:val="4f81bd"/>
          <w:sz w:val="32"/>
          <w:szCs w:val="32"/>
          <w:u w:color="4f81bd"/>
          <w:vertAlign w:val="superscript"/>
          <w:rtl w:val="0"/>
          <w:lang w:val="en-US"/>
          <w14:textFill>
            <w14:solidFill>
              <w14:srgbClr w14:val="4F81BD"/>
            </w14:solidFill>
          </w14:textFill>
        </w:rPr>
        <w:t>th</w:t>
      </w:r>
      <w:r>
        <w:rPr>
          <w:rFonts w:ascii="Carlito" w:hAnsi="Carlito"/>
          <w:b w:val="1"/>
          <w:bCs w:val="1"/>
          <w:outline w:val="0"/>
          <w:color w:val="4f81bd"/>
          <w:sz w:val="32"/>
          <w:szCs w:val="32"/>
          <w:u w:color="4f81bd"/>
          <w:rtl w:val="0"/>
          <w14:textFill>
            <w14:solidFill>
              <w14:srgbClr w14:val="4F81BD"/>
            </w14:solidFill>
          </w14:textFill>
        </w:rPr>
        <w:t>)</w:t>
      </w:r>
    </w:p>
    <w:p>
      <w:pPr>
        <w:pStyle w:val="Body A"/>
        <w:spacing w:after="120" w:line="240" w:lineRule="auto"/>
        <w:rPr>
          <w:rFonts w:ascii="Carlito" w:cs="Carlito" w:hAnsi="Carlito" w:eastAsia="Carlito"/>
          <w:b w:val="1"/>
          <w:bCs w:val="1"/>
          <w:sz w:val="24"/>
          <w:szCs w:val="24"/>
        </w:rPr>
      </w:pP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>Activities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Carlito" w:hAnsi="Carlito"/>
          <w:sz w:val="28"/>
          <w:szCs w:val="28"/>
          <w:rtl w:val="0"/>
          <w:lang w:val="en-US"/>
        </w:rPr>
      </w:pPr>
      <w:r>
        <w:rPr>
          <w:rStyle w:val="None A"/>
          <w:rFonts w:ascii="Carlito" w:hAnsi="Carlito"/>
          <w:sz w:val="28"/>
          <w:szCs w:val="28"/>
          <w:rtl w:val="0"/>
          <w:lang w:val="en-US"/>
        </w:rPr>
        <w:t>Warm-up Video: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"https://www.youtube.com/watch?v=dRQf3yFXO1Y"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https://www.youtube.com/watch?v=dRQf3yFXO1Y</w:t>
      </w:r>
      <w:r>
        <w:rPr>
          <w:rFonts w:ascii="Carlito" w:cs="Carlito" w:hAnsi="Carlito" w:eastAsia="Carlito"/>
          <w:sz w:val="28"/>
          <w:szCs w:val="28"/>
        </w:rPr>
        <w:fldChar w:fldCharType="end" w:fldLock="0"/>
      </w: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1"/>
        <w:gridCol w:w="1872"/>
        <w:gridCol w:w="1872"/>
        <w:gridCol w:w="1872"/>
        <w:gridCol w:w="1873"/>
      </w:tblGrid>
      <w:tr>
        <w:tblPrEx>
          <w:shd w:val="clear" w:color="auto" w:fill="ced7e7"/>
        </w:tblPrEx>
        <w:trPr>
          <w:trHeight w:val="184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outline w:val="0"/>
                <w:color w:val="9437ff"/>
                <w:sz w:val="28"/>
                <w:szCs w:val="28"/>
                <w:u w:color="9437ff"/>
                <w:shd w:val="nil" w:color="auto" w:fill="auto"/>
                <w:rtl w:val="0"/>
                <w:lang w:val="en-US"/>
                <w14:textFill>
                  <w14:solidFill>
                    <w14:srgbClr w14:val="9437FF"/>
                  </w14:solidFill>
                </w14:textFill>
              </w:rPr>
              <w:t>Perform 20 Jumping Jacks in Your Living Room.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0433ff"/>
                <w:sz w:val="28"/>
                <w:szCs w:val="28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Eat 1 Fruit for Lunch.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2600"/>
                <w:sz w:val="28"/>
                <w:szCs w:val="28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Watch 1 Go Noodle Warm-up Video.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942193"/>
                <w:sz w:val="28"/>
                <w:szCs w:val="28"/>
                <w:u w:color="942193"/>
                <w:shd w:val="nil" w:color="auto" w:fill="auto"/>
                <w:rtl w:val="0"/>
                <w:lang w:val="en-US"/>
                <w14:textFill>
                  <w14:solidFill>
                    <w14:srgbClr w14:val="942193"/>
                  </w14:solidFill>
                </w14:textFill>
              </w:rPr>
              <w:t>Perform a Plank for 30 Seconds while naming Vegetables.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40ff"/>
                <w:sz w:val="28"/>
                <w:szCs w:val="28"/>
                <w:u w:color="ff40ff"/>
                <w:shd w:val="nil" w:color="auto" w:fill="auto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Perform 1 Yoga Pose for 30 Seconds.</w:t>
            </w:r>
          </w:p>
        </w:tc>
      </w:tr>
      <w:tr>
        <w:tblPrEx>
          <w:shd w:val="clear" w:color="auto" w:fill="ced7e7"/>
        </w:tblPrEx>
        <w:trPr>
          <w:trHeight w:val="148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9300"/>
                <w:sz w:val="28"/>
                <w:szCs w:val="28"/>
                <w:u w:color="ff9300"/>
                <w:shd w:val="nil" w:color="auto" w:fill="auto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Perform 1 Wall Sit for 45 Seconds.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9437ff"/>
                <w:sz w:val="28"/>
                <w:szCs w:val="28"/>
                <w:u w:color="9437ff"/>
                <w:shd w:val="nil" w:color="auto" w:fill="auto"/>
                <w:rtl w:val="0"/>
                <w:lang w:val="en-US"/>
                <w14:textFill>
                  <w14:solidFill>
                    <w14:srgbClr w14:val="9437FF"/>
                  </w14:solidFill>
                </w14:textFill>
              </w:rPr>
              <w:t>Go Up and Down Your Stairs for 1 minute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0433ff"/>
                <w:sz w:val="28"/>
                <w:szCs w:val="28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Walk in your Backyard for 10 minutes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2600"/>
                <w:sz w:val="28"/>
                <w:szCs w:val="28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Perform 10 Sit-ups in your Hallway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942193"/>
                <w:sz w:val="28"/>
                <w:szCs w:val="28"/>
                <w:u w:color="942193"/>
                <w:shd w:val="nil" w:color="auto" w:fill="auto"/>
                <w:rtl w:val="0"/>
                <w:lang w:val="en-US"/>
                <w14:textFill>
                  <w14:solidFill>
                    <w14:srgbClr w14:val="942193"/>
                  </w14:solidFill>
                </w14:textFill>
              </w:rPr>
              <w:t>Perform 5 Pushups in your Living Room.</w:t>
            </w:r>
          </w:p>
        </w:tc>
      </w:tr>
      <w:tr>
        <w:tblPrEx>
          <w:shd w:val="clear" w:color="auto" w:fill="ced7e7"/>
        </w:tblPrEx>
        <w:trPr>
          <w:trHeight w:val="148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009051"/>
                <w:sz w:val="28"/>
                <w:szCs w:val="28"/>
                <w:u w:color="009051"/>
                <w:shd w:val="nil" w:color="auto" w:fill="auto"/>
                <w:rtl w:val="0"/>
                <w:lang w:val="en-US"/>
                <w14:textFill>
                  <w14:solidFill>
                    <w14:srgbClr w14:val="009051"/>
                  </w14:solidFill>
                </w14:textFill>
              </w:rPr>
              <w:t>Give your Mom or Dad a High Five.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9300"/>
                <w:sz w:val="28"/>
                <w:szCs w:val="28"/>
                <w:u w:color="ff9300"/>
                <w:shd w:val="nil" w:color="auto" w:fill="auto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Perform Arm Circles for 45 Seconds.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9437ff"/>
                <w:sz w:val="28"/>
                <w:szCs w:val="28"/>
                <w:u w:color="9437ff"/>
                <w:shd w:val="nil" w:color="auto" w:fill="auto"/>
                <w:rtl w:val="0"/>
                <w:lang w:val="en-US"/>
                <w14:textFill>
                  <w14:solidFill>
                    <w14:srgbClr w14:val="9437FF"/>
                  </w14:solidFill>
                </w14:textFill>
              </w:rPr>
              <w:t>Play Catch with a Parent for 10 Minutes.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0433ff"/>
                <w:sz w:val="28"/>
                <w:szCs w:val="28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Have 1 Glass/Bottle of Water.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2600"/>
                <w:sz w:val="28"/>
                <w:szCs w:val="28"/>
                <w:u w:color="ff2600"/>
                <w:shd w:val="nil" w:color="auto" w:fill="auto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>Have 1 Vegetable for Dinner.</w:t>
            </w:r>
          </w:p>
        </w:tc>
      </w:tr>
      <w:tr>
        <w:tblPrEx>
          <w:shd w:val="clear" w:color="auto" w:fill="ced7e7"/>
        </w:tblPrEx>
        <w:trPr>
          <w:trHeight w:val="179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40ff"/>
                <w:sz w:val="28"/>
                <w:szCs w:val="28"/>
                <w:u w:color="ff40ff"/>
                <w:shd w:val="nil" w:color="auto" w:fill="auto"/>
                <w:rtl w:val="0"/>
                <w:lang w:val="en-US"/>
                <w14:textFill>
                  <w14:solidFill>
                    <w14:srgbClr w14:val="FF40FF"/>
                  </w14:solidFill>
                </w14:textFill>
              </w:rPr>
              <w:t>Jog in your Backyard for 5 minutes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008f00"/>
                <w:sz w:val="28"/>
                <w:szCs w:val="28"/>
                <w:u w:color="008f00"/>
                <w:shd w:val="nil" w:color="auto" w:fill="auto"/>
                <w:rtl w:val="0"/>
                <w:lang w:val="en-US"/>
                <w14:textFill>
                  <w14:solidFill>
                    <w14:srgbClr w14:val="008F00"/>
                  </w14:solidFill>
                </w14:textFill>
              </w:rPr>
              <w:t>Perform 5 Squats in Your Bedroom.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ff9300"/>
                <w:sz w:val="28"/>
                <w:szCs w:val="28"/>
                <w:u w:color="ff9300"/>
                <w:shd w:val="nil" w:color="auto" w:fill="auto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Perform a Plank for 30 seconds while naming Fruits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9437ff"/>
                <w:sz w:val="28"/>
                <w:szCs w:val="28"/>
                <w:u w:color="9437ff"/>
                <w:shd w:val="nil" w:color="auto" w:fill="auto"/>
                <w:rtl w:val="0"/>
                <w:lang w:val="en-US"/>
                <w14:textFill>
                  <w14:solidFill>
                    <w14:srgbClr w14:val="9437FF"/>
                  </w14:solidFill>
                </w14:textFill>
              </w:rPr>
              <w:t xml:space="preserve">Perform 10 Burpees in your Living Room. 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outline w:val="0"/>
                <w:color w:val="0433ff"/>
                <w:sz w:val="28"/>
                <w:szCs w:val="28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Perform 5 Jumps in Your Bedroom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after="120" w:line="240" w:lineRule="auto"/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12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 A"/>
          <w:sz w:val="28"/>
          <w:szCs w:val="28"/>
          <w:rtl w:val="0"/>
          <w:lang w:val="en-US"/>
        </w:rPr>
        <w:t xml:space="preserve">Physical Education/Healthy Eating Plan ( A) Students have the week to complete each challenge. B) Students can repeat each challenge.). </w:t>
      </w:r>
      <w:r>
        <w:rPr>
          <w:rStyle w:val="None"/>
          <w:sz w:val="22"/>
          <w:szCs w:val="22"/>
          <w:rtl w:val="0"/>
          <w:lang w:val="en-US"/>
        </w:rPr>
        <w:t xml:space="preserve">         </w:t>
      </w:r>
      <w:r>
        <w:rPr>
          <w:rStyle w:val="None"/>
          <w:sz w:val="26"/>
          <w:szCs w:val="26"/>
          <w:rtl w:val="0"/>
          <w:lang w:val="en-US"/>
        </w:rPr>
        <w:t>*If you don</w:t>
      </w:r>
      <w:r>
        <w:rPr>
          <w:rStyle w:val="None"/>
          <w:rFonts w:ascii="Arial Unicode MS" w:hAnsi="Arial Unicode MS" w:hint="default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t have stairs. Jump in Place for 1 minute!                                                                   *If you cannot perform one of the exercise, please do another one twice.</w:t>
      </w:r>
    </w:p>
    <w:p>
      <w:pPr>
        <w:pStyle w:val="Body A"/>
        <w:spacing w:after="160" w:line="259" w:lineRule="auto"/>
        <w:jc w:val="center"/>
      </w:pPr>
      <w:r>
        <w:rPr>
          <w:rStyle w:val="None"/>
          <w:b w:val="1"/>
          <w:bCs w:val="1"/>
          <w:outline w:val="0"/>
          <w:color w:val="ff2600"/>
          <w:sz w:val="26"/>
          <w:szCs w:val="26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Extra if you like:Challenge: How </w:t>
      </w:r>
      <w:r>
        <w:rPr>
          <w:rStyle w:val="None"/>
          <w:b w:val="1"/>
          <w:bCs w:val="1"/>
          <w:outline w:val="0"/>
          <w:color w:val="ff2600"/>
          <w:sz w:val="26"/>
          <w:szCs w:val="26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long can you wall sit for?</w:t>
      </w:r>
      <w:r>
        <w:rPr>
          <w:rStyle w:val="None"/>
          <w:b w:val="1"/>
          <w:bCs w:val="1"/>
          <w:outline w:val="0"/>
          <w:color w:val="ff2600"/>
          <w:sz w:val="26"/>
          <w:szCs w:val="26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 Check out how </w:t>
      </w:r>
      <w:r>
        <w:rPr>
          <w:rStyle w:val="None"/>
          <w:b w:val="1"/>
          <w:bCs w:val="1"/>
          <w:outline w:val="0"/>
          <w:color w:val="ff2600"/>
          <w:sz w:val="26"/>
          <w:szCs w:val="26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long</w:t>
      </w:r>
      <w:r>
        <w:rPr>
          <w:rStyle w:val="None"/>
          <w:b w:val="1"/>
          <w:bCs w:val="1"/>
          <w:outline w:val="0"/>
          <w:color w:val="ff2600"/>
          <w:sz w:val="26"/>
          <w:szCs w:val="26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 Mrs. Torok did.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03"/>
          </w:tabs>
          <w:ind w:left="121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770"/>
          </w:tabs>
          <w:ind w:left="19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495"/>
          </w:tabs>
          <w:ind w:left="2711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210"/>
          </w:tabs>
          <w:ind w:left="34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930"/>
          </w:tabs>
          <w:ind w:left="41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655"/>
          </w:tabs>
          <w:ind w:left="4871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370"/>
          </w:tabs>
          <w:ind w:left="55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090"/>
          </w:tabs>
          <w:ind w:left="63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815"/>
          </w:tabs>
          <w:ind w:left="7031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1050"/>
          </w:tabs>
          <w:ind w:left="11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50"/>
            <w:tab w:val="num" w:pos="1770"/>
          </w:tabs>
          <w:ind w:left="18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50"/>
            <w:tab w:val="num" w:pos="2495"/>
          </w:tabs>
          <w:ind w:left="2603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50"/>
            <w:tab w:val="num" w:pos="3210"/>
          </w:tabs>
          <w:ind w:left="33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50"/>
            <w:tab w:val="num" w:pos="3930"/>
          </w:tabs>
          <w:ind w:left="40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50"/>
            <w:tab w:val="num" w:pos="4655"/>
          </w:tabs>
          <w:ind w:left="4763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50"/>
            <w:tab w:val="num" w:pos="5370"/>
          </w:tabs>
          <w:ind w:left="54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50"/>
            <w:tab w:val="num" w:pos="6090"/>
          </w:tabs>
          <w:ind w:left="61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50"/>
            <w:tab w:val="num" w:pos="6815"/>
          </w:tabs>
          <w:ind w:left="6923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